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202C" w14:textId="3F2C4207" w:rsidR="00BB7F31" w:rsidRPr="001547F0" w:rsidRDefault="001547F0">
      <w:pPr>
        <w:rPr>
          <w:rFonts w:ascii="Mabry Pro" w:hAnsi="Mabry Pro"/>
          <w:b/>
          <w:bCs/>
          <w:sz w:val="40"/>
          <w:szCs w:val="40"/>
        </w:rPr>
      </w:pPr>
      <w:r w:rsidRPr="001547F0">
        <w:rPr>
          <w:rFonts w:ascii="Mabry Pro" w:hAnsi="Mabry Pro"/>
          <w:noProof/>
        </w:rPr>
        <w:drawing>
          <wp:anchor distT="0" distB="0" distL="114300" distR="114300" simplePos="0" relativeHeight="251658240" behindDoc="1" locked="0" layoutInCell="1" allowOverlap="1" wp14:anchorId="2794A6B8" wp14:editId="7F7CCF96">
            <wp:simplePos x="0" y="0"/>
            <wp:positionH relativeFrom="margin">
              <wp:posOffset>7501890</wp:posOffset>
            </wp:positionH>
            <wp:positionV relativeFrom="paragraph">
              <wp:posOffset>-234315</wp:posOffset>
            </wp:positionV>
            <wp:extent cx="2238375" cy="1096032"/>
            <wp:effectExtent l="0" t="0" r="0" b="8890"/>
            <wp:wrapNone/>
            <wp:docPr id="1667112268" name="Grafik 1" descr="Et billede, der indeholder cirk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12268" name="Grafik 1" descr="Et billede, der indeholder cirkel&#10;&#10;AI-genereret indhold kan være ukorrek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9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603" w:rsidRPr="001547F0">
        <w:rPr>
          <w:rFonts w:ascii="Mabry Pro" w:hAnsi="Mabry Pro"/>
          <w:b/>
          <w:bCs/>
          <w:sz w:val="40"/>
          <w:szCs w:val="40"/>
        </w:rPr>
        <w:t>FOF Sommerhøjskole</w:t>
      </w:r>
      <w:r w:rsidR="00661790" w:rsidRPr="001547F0">
        <w:rPr>
          <w:rFonts w:ascii="Mabry Pro" w:hAnsi="Mabry Pro"/>
          <w:b/>
          <w:bCs/>
          <w:sz w:val="40"/>
          <w:szCs w:val="40"/>
        </w:rPr>
        <w:t xml:space="preserve"> – Østergaards Hotel </w:t>
      </w:r>
    </w:p>
    <w:p w14:paraId="4EDCD9FC" w14:textId="1F784164" w:rsidR="00F50603" w:rsidRPr="001547F0" w:rsidRDefault="0046729D">
      <w:pPr>
        <w:rPr>
          <w:rFonts w:ascii="Mabry Pro" w:hAnsi="Mabry Pro"/>
          <w:b/>
          <w:bCs/>
          <w:sz w:val="40"/>
          <w:szCs w:val="40"/>
        </w:rPr>
      </w:pPr>
      <w:r w:rsidRPr="001547F0">
        <w:rPr>
          <w:rFonts w:ascii="Mabry Pro" w:hAnsi="Mabry Pro"/>
          <w:b/>
          <w:bCs/>
          <w:sz w:val="40"/>
          <w:szCs w:val="40"/>
        </w:rPr>
        <w:t>21</w:t>
      </w:r>
      <w:r w:rsidR="00703B11">
        <w:rPr>
          <w:rFonts w:ascii="Mabry Pro" w:hAnsi="Mabry Pro"/>
          <w:b/>
          <w:bCs/>
          <w:sz w:val="40"/>
          <w:szCs w:val="40"/>
        </w:rPr>
        <w:t xml:space="preserve">. april til </w:t>
      </w:r>
      <w:r w:rsidRPr="001547F0">
        <w:rPr>
          <w:rFonts w:ascii="Mabry Pro" w:hAnsi="Mabry Pro"/>
          <w:b/>
          <w:bCs/>
          <w:sz w:val="40"/>
          <w:szCs w:val="40"/>
        </w:rPr>
        <w:t>23</w:t>
      </w:r>
      <w:r w:rsidR="00703B11">
        <w:rPr>
          <w:rFonts w:ascii="Mabry Pro" w:hAnsi="Mabry Pro"/>
          <w:b/>
          <w:bCs/>
          <w:sz w:val="40"/>
          <w:szCs w:val="40"/>
        </w:rPr>
        <w:t xml:space="preserve">. april </w:t>
      </w:r>
      <w:r w:rsidRPr="001547F0">
        <w:rPr>
          <w:rFonts w:ascii="Mabry Pro" w:hAnsi="Mabry Pro"/>
          <w:b/>
          <w:bCs/>
          <w:sz w:val="40"/>
          <w:szCs w:val="40"/>
        </w:rPr>
        <w:t>2026</w:t>
      </w:r>
    </w:p>
    <w:p w14:paraId="238343C9" w14:textId="77777777" w:rsidR="00F50603" w:rsidRPr="00F50603" w:rsidRDefault="00F50603">
      <w:pPr>
        <w:rPr>
          <w:b/>
          <w:bCs/>
          <w:sz w:val="40"/>
          <w:szCs w:val="40"/>
        </w:rPr>
      </w:pPr>
    </w:p>
    <w:p w14:paraId="3F59D952" w14:textId="74F2EE83" w:rsidR="00F50603" w:rsidRDefault="00F50603"/>
    <w:tbl>
      <w:tblPr>
        <w:tblStyle w:val="Tabel-Gitter"/>
        <w:tblW w:w="15588" w:type="dxa"/>
        <w:tblLook w:val="04A0" w:firstRow="1" w:lastRow="0" w:firstColumn="1" w:lastColumn="0" w:noHBand="0" w:noVBand="1"/>
      </w:tblPr>
      <w:tblGrid>
        <w:gridCol w:w="2405"/>
        <w:gridCol w:w="3686"/>
        <w:gridCol w:w="3543"/>
        <w:gridCol w:w="5954"/>
      </w:tblGrid>
      <w:tr w:rsidR="00F50603" w14:paraId="2C1B7441" w14:textId="77777777" w:rsidTr="007A7264">
        <w:tc>
          <w:tcPr>
            <w:tcW w:w="2405" w:type="dxa"/>
          </w:tcPr>
          <w:p w14:paraId="0D17656D" w14:textId="77777777" w:rsidR="00F50603" w:rsidRPr="00703B11" w:rsidRDefault="00F50603">
            <w:pPr>
              <w:rPr>
                <w:rFonts w:ascii="Mabry Pro" w:hAnsi="Mabry Pro"/>
                <w:sz w:val="36"/>
                <w:szCs w:val="36"/>
              </w:rPr>
            </w:pPr>
          </w:p>
        </w:tc>
        <w:tc>
          <w:tcPr>
            <w:tcW w:w="3686" w:type="dxa"/>
          </w:tcPr>
          <w:p w14:paraId="49CD57BA" w14:textId="0C80D235" w:rsidR="00F50603" w:rsidRPr="00CC535D" w:rsidRDefault="00F50603">
            <w:pPr>
              <w:rPr>
                <w:rFonts w:ascii="Mabry Pro" w:hAnsi="Mabry Pro"/>
                <w:b/>
                <w:bCs/>
                <w:sz w:val="36"/>
                <w:szCs w:val="36"/>
              </w:rPr>
            </w:pPr>
            <w:r w:rsidRPr="00CC535D">
              <w:rPr>
                <w:rFonts w:ascii="Mabry Pro" w:hAnsi="Mabry Pro"/>
                <w:b/>
                <w:bCs/>
                <w:sz w:val="36"/>
                <w:szCs w:val="36"/>
              </w:rPr>
              <w:t xml:space="preserve">Tirsdag </w:t>
            </w:r>
            <w:r w:rsidR="0046729D" w:rsidRPr="00CC535D">
              <w:rPr>
                <w:rFonts w:ascii="Mabry Pro" w:hAnsi="Mabry Pro"/>
                <w:b/>
                <w:bCs/>
                <w:sz w:val="36"/>
                <w:szCs w:val="36"/>
              </w:rPr>
              <w:t>21.4</w:t>
            </w:r>
          </w:p>
        </w:tc>
        <w:tc>
          <w:tcPr>
            <w:tcW w:w="3543" w:type="dxa"/>
          </w:tcPr>
          <w:p w14:paraId="65AB51B6" w14:textId="767F22D2" w:rsidR="00F50603" w:rsidRPr="00CC535D" w:rsidRDefault="00F50603">
            <w:pPr>
              <w:rPr>
                <w:rFonts w:ascii="Mabry Pro" w:hAnsi="Mabry Pro"/>
                <w:b/>
                <w:bCs/>
                <w:sz w:val="36"/>
                <w:szCs w:val="36"/>
              </w:rPr>
            </w:pPr>
            <w:r w:rsidRPr="00CC535D">
              <w:rPr>
                <w:rFonts w:ascii="Mabry Pro" w:hAnsi="Mabry Pro"/>
                <w:b/>
                <w:bCs/>
                <w:sz w:val="36"/>
                <w:szCs w:val="36"/>
              </w:rPr>
              <w:t xml:space="preserve">Onsdag </w:t>
            </w:r>
            <w:r w:rsidR="0046729D" w:rsidRPr="00CC535D">
              <w:rPr>
                <w:rFonts w:ascii="Mabry Pro" w:hAnsi="Mabry Pro"/>
                <w:b/>
                <w:bCs/>
                <w:sz w:val="36"/>
                <w:szCs w:val="36"/>
              </w:rPr>
              <w:t>22.4</w:t>
            </w:r>
          </w:p>
        </w:tc>
        <w:tc>
          <w:tcPr>
            <w:tcW w:w="5954" w:type="dxa"/>
          </w:tcPr>
          <w:p w14:paraId="786A9678" w14:textId="4778B034" w:rsidR="00F50603" w:rsidRPr="00CC535D" w:rsidRDefault="00F50603">
            <w:pPr>
              <w:rPr>
                <w:rFonts w:ascii="Mabry Pro" w:hAnsi="Mabry Pro"/>
                <w:b/>
                <w:bCs/>
                <w:sz w:val="36"/>
                <w:szCs w:val="36"/>
              </w:rPr>
            </w:pPr>
            <w:r w:rsidRPr="00CC535D">
              <w:rPr>
                <w:rFonts w:ascii="Mabry Pro" w:hAnsi="Mabry Pro"/>
                <w:b/>
                <w:bCs/>
                <w:sz w:val="36"/>
                <w:szCs w:val="36"/>
              </w:rPr>
              <w:t xml:space="preserve">Torsdag </w:t>
            </w:r>
            <w:r w:rsidR="0046729D" w:rsidRPr="00CC535D">
              <w:rPr>
                <w:rFonts w:ascii="Mabry Pro" w:hAnsi="Mabry Pro"/>
                <w:b/>
                <w:bCs/>
                <w:sz w:val="36"/>
                <w:szCs w:val="36"/>
              </w:rPr>
              <w:t>23.4</w:t>
            </w:r>
          </w:p>
        </w:tc>
      </w:tr>
      <w:tr w:rsidR="00F50603" w14:paraId="0911E125" w14:textId="77777777" w:rsidTr="007A7264">
        <w:tc>
          <w:tcPr>
            <w:tcW w:w="2405" w:type="dxa"/>
          </w:tcPr>
          <w:p w14:paraId="2A742D00" w14:textId="663A566D" w:rsidR="00F50603" w:rsidRPr="00CC535D" w:rsidRDefault="00F50603">
            <w:pPr>
              <w:rPr>
                <w:rFonts w:ascii="Mabry Pro" w:hAnsi="Mabry Pro"/>
                <w:b/>
                <w:bCs/>
              </w:rPr>
            </w:pPr>
            <w:r w:rsidRPr="00CC535D">
              <w:rPr>
                <w:rFonts w:ascii="Mabry Pro" w:hAnsi="Mabry Pro"/>
                <w:b/>
                <w:bCs/>
              </w:rPr>
              <w:t>9.30-10.00</w:t>
            </w:r>
          </w:p>
        </w:tc>
        <w:tc>
          <w:tcPr>
            <w:tcW w:w="3686" w:type="dxa"/>
          </w:tcPr>
          <w:p w14:paraId="760DCA65" w14:textId="77777777" w:rsidR="00F50603" w:rsidRPr="00CC535D" w:rsidRDefault="00F50603">
            <w:pPr>
              <w:rPr>
                <w:rFonts w:ascii="Mabry Pro" w:hAnsi="Mabry Pro"/>
                <w:sz w:val="24"/>
                <w:szCs w:val="24"/>
              </w:rPr>
            </w:pPr>
            <w:r w:rsidRPr="00CC535D">
              <w:rPr>
                <w:rFonts w:ascii="Mabry Pro" w:hAnsi="Mabry Pro"/>
                <w:sz w:val="24"/>
                <w:szCs w:val="24"/>
              </w:rPr>
              <w:t xml:space="preserve">Velkomst, præsentation og </w:t>
            </w:r>
          </w:p>
          <w:p w14:paraId="3447A26D" w14:textId="4721C84B" w:rsidR="00F50603" w:rsidRPr="00CC535D" w:rsidRDefault="00F50603">
            <w:pPr>
              <w:rPr>
                <w:rFonts w:ascii="Mabry Pro" w:hAnsi="Mabry Pro"/>
                <w:sz w:val="24"/>
                <w:szCs w:val="24"/>
              </w:rPr>
            </w:pPr>
            <w:r w:rsidRPr="00CC535D">
              <w:rPr>
                <w:rFonts w:ascii="Mabry Pro" w:hAnsi="Mabry Pro"/>
                <w:sz w:val="24"/>
                <w:szCs w:val="24"/>
              </w:rPr>
              <w:t>God-morgen-sang</w:t>
            </w:r>
          </w:p>
        </w:tc>
        <w:tc>
          <w:tcPr>
            <w:tcW w:w="3543" w:type="dxa"/>
          </w:tcPr>
          <w:p w14:paraId="3B2F0E02" w14:textId="4C3F9F59" w:rsidR="00F50603" w:rsidRPr="00CC535D" w:rsidRDefault="00F50603">
            <w:pPr>
              <w:rPr>
                <w:rFonts w:ascii="Mabry Pro" w:hAnsi="Mabry Pro"/>
                <w:sz w:val="24"/>
                <w:szCs w:val="24"/>
              </w:rPr>
            </w:pPr>
            <w:r w:rsidRPr="00CC535D">
              <w:rPr>
                <w:rFonts w:ascii="Mabry Pro" w:hAnsi="Mabry Pro"/>
                <w:sz w:val="24"/>
                <w:szCs w:val="24"/>
              </w:rPr>
              <w:t>God-morgen-sang</w:t>
            </w:r>
          </w:p>
        </w:tc>
        <w:tc>
          <w:tcPr>
            <w:tcW w:w="5954" w:type="dxa"/>
          </w:tcPr>
          <w:p w14:paraId="17393779" w14:textId="5DA6D2FF" w:rsidR="00F50603" w:rsidRPr="00CC535D" w:rsidRDefault="00F50603">
            <w:pPr>
              <w:rPr>
                <w:rFonts w:ascii="Mabry Pro" w:hAnsi="Mabry Pro"/>
                <w:sz w:val="24"/>
                <w:szCs w:val="24"/>
              </w:rPr>
            </w:pPr>
            <w:r w:rsidRPr="00CC535D">
              <w:rPr>
                <w:rFonts w:ascii="Mabry Pro" w:hAnsi="Mabry Pro"/>
                <w:sz w:val="24"/>
                <w:szCs w:val="24"/>
              </w:rPr>
              <w:t>God-morgen-sang</w:t>
            </w:r>
          </w:p>
        </w:tc>
      </w:tr>
      <w:tr w:rsidR="00F50603" w:rsidRPr="009F1237" w14:paraId="2637BD9B" w14:textId="77777777" w:rsidTr="007A7264">
        <w:tc>
          <w:tcPr>
            <w:tcW w:w="2405" w:type="dxa"/>
          </w:tcPr>
          <w:p w14:paraId="025EEC39" w14:textId="6F685986" w:rsidR="00F50603" w:rsidRPr="00CC535D" w:rsidRDefault="00F50603">
            <w:pPr>
              <w:rPr>
                <w:rFonts w:ascii="Mabry Pro" w:hAnsi="Mabry Pro"/>
                <w:b/>
                <w:bCs/>
              </w:rPr>
            </w:pPr>
            <w:r w:rsidRPr="00CC535D">
              <w:rPr>
                <w:rFonts w:ascii="Mabry Pro" w:hAnsi="Mabry Pro"/>
                <w:b/>
                <w:bCs/>
              </w:rPr>
              <w:t>10.00-12.00</w:t>
            </w:r>
          </w:p>
        </w:tc>
        <w:tc>
          <w:tcPr>
            <w:tcW w:w="3686" w:type="dxa"/>
          </w:tcPr>
          <w:p w14:paraId="3FB7BAD2" w14:textId="2E7571AC" w:rsidR="00F50603" w:rsidRPr="00CC535D" w:rsidRDefault="00661790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Foredrag:</w:t>
            </w:r>
            <w:r w:rsidRPr="00CC535D">
              <w:rPr>
                <w:rFonts w:ascii="Mabry Pro" w:hAnsi="Mabry Pro"/>
              </w:rPr>
              <w:br/>
              <w:t>Er lyset for de lærde blot</w:t>
            </w:r>
            <w:r w:rsidRPr="00CC535D">
              <w:rPr>
                <w:rFonts w:ascii="Mabry Pro" w:hAnsi="Mabry Pro"/>
              </w:rPr>
              <w:br/>
              <w:t>(I skole med Grundtvig)</w:t>
            </w:r>
            <w:r w:rsidRPr="00CC535D">
              <w:rPr>
                <w:rFonts w:ascii="Mabry Pro" w:hAnsi="Mabry Pro"/>
              </w:rPr>
              <w:br/>
              <w:t>V/Forstander Asbjørn Lyby</w:t>
            </w:r>
          </w:p>
          <w:p w14:paraId="00A84F21" w14:textId="77777777" w:rsidR="0046729D" w:rsidRPr="00CC535D" w:rsidRDefault="0046729D">
            <w:pPr>
              <w:rPr>
                <w:rFonts w:ascii="Mabry Pro" w:hAnsi="Mabry Pro"/>
              </w:rPr>
            </w:pPr>
          </w:p>
          <w:p w14:paraId="45E925A1" w14:textId="77777777" w:rsidR="0046729D" w:rsidRPr="00CC535D" w:rsidRDefault="0046729D">
            <w:pPr>
              <w:rPr>
                <w:rFonts w:ascii="Mabry Pro" w:hAnsi="Mabry Pro"/>
              </w:rPr>
            </w:pPr>
          </w:p>
          <w:p w14:paraId="0DF70729" w14:textId="5140EE74" w:rsidR="0046729D" w:rsidRPr="00CC535D" w:rsidRDefault="0046729D">
            <w:pPr>
              <w:rPr>
                <w:rFonts w:ascii="Mabry Pro" w:hAnsi="Mabry Pro"/>
              </w:rPr>
            </w:pPr>
          </w:p>
        </w:tc>
        <w:tc>
          <w:tcPr>
            <w:tcW w:w="3543" w:type="dxa"/>
          </w:tcPr>
          <w:p w14:paraId="0C40748B" w14:textId="77777777" w:rsidR="00661790" w:rsidRPr="00CC535D" w:rsidRDefault="00661790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Foredrag:</w:t>
            </w:r>
          </w:p>
          <w:p w14:paraId="5F5568E5" w14:textId="77777777" w:rsidR="00A639B0" w:rsidRPr="00CC535D" w:rsidRDefault="00A639B0" w:rsidP="00A639B0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Perspektiver i en verden med kunstig intelligens</w:t>
            </w:r>
          </w:p>
          <w:p w14:paraId="58DA64A5" w14:textId="177C3C3C" w:rsidR="0046729D" w:rsidRPr="00CC535D" w:rsidRDefault="0046729D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v/ Jeppe</w:t>
            </w:r>
            <w:r w:rsidR="00344103" w:rsidRPr="00CC535D">
              <w:rPr>
                <w:rFonts w:ascii="Mabry Pro" w:hAnsi="Mabry Pro"/>
              </w:rPr>
              <w:t xml:space="preserve"> Klitgaard</w:t>
            </w:r>
            <w:r w:rsidRPr="00CC535D">
              <w:rPr>
                <w:rFonts w:ascii="Mabry Pro" w:hAnsi="Mabry Pro"/>
              </w:rPr>
              <w:t xml:space="preserve"> Stricker</w:t>
            </w:r>
          </w:p>
        </w:tc>
        <w:tc>
          <w:tcPr>
            <w:tcW w:w="5954" w:type="dxa"/>
          </w:tcPr>
          <w:p w14:paraId="6A27EB3F" w14:textId="4E2CA2B4" w:rsidR="00DB386C" w:rsidRPr="00CC535D" w:rsidRDefault="00DB386C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Foredrag:</w:t>
            </w:r>
          </w:p>
          <w:p w14:paraId="2A2C4473" w14:textId="1B4B5630" w:rsidR="00F50603" w:rsidRPr="00CC535D" w:rsidRDefault="009F1237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Slædepatruljen Sir</w:t>
            </w:r>
            <w:r w:rsidR="00E1574D" w:rsidRPr="00CC535D">
              <w:rPr>
                <w:rFonts w:ascii="Mabry Pro" w:hAnsi="Mabry Pro"/>
              </w:rPr>
              <w:t>i</w:t>
            </w:r>
            <w:r w:rsidRPr="00CC535D">
              <w:rPr>
                <w:rFonts w:ascii="Mabry Pro" w:hAnsi="Mabry Pro"/>
              </w:rPr>
              <w:t>us – 3 år I Nordøst Grønland</w:t>
            </w:r>
          </w:p>
          <w:p w14:paraId="1747059D" w14:textId="1CB5335F" w:rsidR="00661790" w:rsidRPr="00CC535D" w:rsidRDefault="00661790">
            <w:pPr>
              <w:rPr>
                <w:rFonts w:ascii="Mabry Pro" w:hAnsi="Mabry Pro"/>
                <w:lang w:val="en-US"/>
              </w:rPr>
            </w:pPr>
            <w:r w:rsidRPr="00CC535D">
              <w:rPr>
                <w:rFonts w:ascii="Mabry Pro" w:hAnsi="Mabry Pro"/>
                <w:lang w:val="en-US"/>
              </w:rPr>
              <w:t>V/Kaj Bac</w:t>
            </w:r>
            <w:r w:rsidR="00E1574D" w:rsidRPr="00CC535D">
              <w:rPr>
                <w:rFonts w:ascii="Mabry Pro" w:hAnsi="Mabry Pro"/>
                <w:lang w:val="en-US"/>
              </w:rPr>
              <w:t>h</w:t>
            </w:r>
            <w:r w:rsidRPr="00CC535D">
              <w:rPr>
                <w:rFonts w:ascii="Mabry Pro" w:hAnsi="Mabry Pro"/>
                <w:lang w:val="en-US"/>
              </w:rPr>
              <w:t xml:space="preserve"> Pedersen.</w:t>
            </w:r>
          </w:p>
          <w:p w14:paraId="7070C33C" w14:textId="77777777" w:rsidR="0046729D" w:rsidRPr="00CC535D" w:rsidRDefault="0046729D">
            <w:pPr>
              <w:rPr>
                <w:rFonts w:ascii="Mabry Pro" w:hAnsi="Mabry Pro"/>
                <w:lang w:val="en-US"/>
              </w:rPr>
            </w:pPr>
          </w:p>
          <w:p w14:paraId="3A8BFAC4" w14:textId="77777777" w:rsidR="0046729D" w:rsidRPr="00CC535D" w:rsidRDefault="0046729D">
            <w:pPr>
              <w:rPr>
                <w:rFonts w:ascii="Mabry Pro" w:hAnsi="Mabry Pro"/>
                <w:lang w:val="en-US"/>
              </w:rPr>
            </w:pPr>
          </w:p>
          <w:p w14:paraId="125A61EC" w14:textId="77777777" w:rsidR="0046729D" w:rsidRPr="00CC535D" w:rsidRDefault="0046729D">
            <w:pPr>
              <w:rPr>
                <w:rFonts w:ascii="Mabry Pro" w:hAnsi="Mabry Pro"/>
                <w:lang w:val="en-US"/>
              </w:rPr>
            </w:pPr>
          </w:p>
          <w:p w14:paraId="218FC92D" w14:textId="77777777" w:rsidR="0046729D" w:rsidRPr="00CC535D" w:rsidRDefault="0046729D">
            <w:pPr>
              <w:rPr>
                <w:rFonts w:ascii="Mabry Pro" w:hAnsi="Mabry Pro"/>
                <w:lang w:val="en-US"/>
              </w:rPr>
            </w:pPr>
          </w:p>
          <w:p w14:paraId="4FDB8554" w14:textId="77777777" w:rsidR="0046729D" w:rsidRPr="00CC535D" w:rsidRDefault="0046729D">
            <w:pPr>
              <w:rPr>
                <w:rFonts w:ascii="Mabry Pro" w:hAnsi="Mabry Pro"/>
                <w:lang w:val="en-US"/>
              </w:rPr>
            </w:pPr>
          </w:p>
          <w:p w14:paraId="4D53E2FC" w14:textId="732DC2C2" w:rsidR="0046729D" w:rsidRPr="00CC535D" w:rsidRDefault="0046729D">
            <w:pPr>
              <w:rPr>
                <w:rFonts w:ascii="Mabry Pro" w:hAnsi="Mabry Pro"/>
                <w:lang w:val="en-US"/>
              </w:rPr>
            </w:pPr>
          </w:p>
        </w:tc>
      </w:tr>
      <w:tr w:rsidR="00F50603" w14:paraId="4A9FAF39" w14:textId="77777777" w:rsidTr="007A7264">
        <w:tc>
          <w:tcPr>
            <w:tcW w:w="2405" w:type="dxa"/>
          </w:tcPr>
          <w:p w14:paraId="1F6EFB7B" w14:textId="79BA040E" w:rsidR="00F50603" w:rsidRPr="00CC535D" w:rsidRDefault="00F50603">
            <w:pPr>
              <w:rPr>
                <w:rFonts w:ascii="Mabry Pro" w:hAnsi="Mabry Pro"/>
                <w:b/>
                <w:bCs/>
              </w:rPr>
            </w:pPr>
            <w:r w:rsidRPr="00CC535D">
              <w:rPr>
                <w:rFonts w:ascii="Mabry Pro" w:hAnsi="Mabry Pro"/>
                <w:b/>
                <w:bCs/>
              </w:rPr>
              <w:t>Kl. 12.00-13.00</w:t>
            </w:r>
          </w:p>
        </w:tc>
        <w:tc>
          <w:tcPr>
            <w:tcW w:w="3686" w:type="dxa"/>
          </w:tcPr>
          <w:p w14:paraId="4371B7E7" w14:textId="1327A683" w:rsidR="00F50603" w:rsidRPr="00CC535D" w:rsidRDefault="00F50603">
            <w:pPr>
              <w:rPr>
                <w:rFonts w:ascii="Mabry Pro" w:hAnsi="Mabry Pro"/>
                <w:b/>
                <w:bCs/>
              </w:rPr>
            </w:pPr>
            <w:r w:rsidRPr="00CC535D">
              <w:rPr>
                <w:rFonts w:ascii="Mabry Pro" w:hAnsi="Mabry Pro"/>
                <w:b/>
                <w:bCs/>
              </w:rPr>
              <w:t>Frokost</w:t>
            </w:r>
          </w:p>
        </w:tc>
        <w:tc>
          <w:tcPr>
            <w:tcW w:w="3543" w:type="dxa"/>
          </w:tcPr>
          <w:p w14:paraId="7CA8F587" w14:textId="129D607E" w:rsidR="00F50603" w:rsidRPr="00CC535D" w:rsidRDefault="00F50603">
            <w:pPr>
              <w:rPr>
                <w:rFonts w:ascii="Mabry Pro" w:hAnsi="Mabry Pro"/>
                <w:b/>
                <w:bCs/>
              </w:rPr>
            </w:pPr>
            <w:r w:rsidRPr="00CC535D">
              <w:rPr>
                <w:rFonts w:ascii="Mabry Pro" w:hAnsi="Mabry Pro"/>
                <w:b/>
                <w:bCs/>
              </w:rPr>
              <w:t>Frokost</w:t>
            </w:r>
          </w:p>
        </w:tc>
        <w:tc>
          <w:tcPr>
            <w:tcW w:w="5954" w:type="dxa"/>
          </w:tcPr>
          <w:p w14:paraId="78E0295C" w14:textId="370EF2F2" w:rsidR="00F50603" w:rsidRPr="00CC535D" w:rsidRDefault="00F50603">
            <w:pPr>
              <w:rPr>
                <w:rFonts w:ascii="Mabry Pro" w:hAnsi="Mabry Pro"/>
                <w:b/>
                <w:bCs/>
              </w:rPr>
            </w:pPr>
            <w:r w:rsidRPr="00CC535D">
              <w:rPr>
                <w:rFonts w:ascii="Mabry Pro" w:hAnsi="Mabry Pro"/>
                <w:b/>
                <w:bCs/>
              </w:rPr>
              <w:t>Frokost</w:t>
            </w:r>
          </w:p>
        </w:tc>
      </w:tr>
      <w:tr w:rsidR="00F50603" w14:paraId="0815FBE9" w14:textId="77777777" w:rsidTr="007A7264">
        <w:trPr>
          <w:trHeight w:val="1901"/>
        </w:trPr>
        <w:tc>
          <w:tcPr>
            <w:tcW w:w="2405" w:type="dxa"/>
          </w:tcPr>
          <w:p w14:paraId="6F43843C" w14:textId="77777777" w:rsidR="00F50603" w:rsidRPr="00CC535D" w:rsidRDefault="00F50603">
            <w:pPr>
              <w:rPr>
                <w:rFonts w:ascii="Mabry Pro" w:hAnsi="Mabry Pro"/>
                <w:b/>
                <w:bCs/>
              </w:rPr>
            </w:pPr>
            <w:r w:rsidRPr="00CC535D">
              <w:rPr>
                <w:rFonts w:ascii="Mabry Pro" w:hAnsi="Mabry Pro"/>
                <w:b/>
                <w:bCs/>
              </w:rPr>
              <w:t>Kl. 13.00-15.30</w:t>
            </w:r>
          </w:p>
          <w:p w14:paraId="59394E80" w14:textId="47896E58" w:rsidR="00F50603" w:rsidRPr="00CC535D" w:rsidRDefault="001C5AF8">
            <w:pPr>
              <w:rPr>
                <w:rFonts w:ascii="Mabry Pro" w:hAnsi="Mabry Pro"/>
                <w:b/>
                <w:bCs/>
              </w:rPr>
            </w:pPr>
            <w:r w:rsidRPr="00CC535D">
              <w:rPr>
                <w:rFonts w:ascii="Mabry Pro" w:hAnsi="Mabry Pro"/>
                <w:b/>
                <w:bCs/>
              </w:rPr>
              <w:t>K</w:t>
            </w:r>
            <w:r w:rsidR="00F50603" w:rsidRPr="00CC535D">
              <w:rPr>
                <w:rFonts w:ascii="Mabry Pro" w:hAnsi="Mabry Pro"/>
                <w:b/>
                <w:bCs/>
              </w:rPr>
              <w:t>l. 14.00</w:t>
            </w:r>
            <w:r w:rsidRPr="00CC535D">
              <w:rPr>
                <w:rFonts w:ascii="Mabry Pro" w:hAnsi="Mabry Pro"/>
                <w:b/>
                <w:bCs/>
              </w:rPr>
              <w:t xml:space="preserve"> Kaffe</w:t>
            </w:r>
          </w:p>
        </w:tc>
        <w:tc>
          <w:tcPr>
            <w:tcW w:w="3686" w:type="dxa"/>
          </w:tcPr>
          <w:p w14:paraId="77671976" w14:textId="702A62A5" w:rsidR="00F50603" w:rsidRPr="00CC535D" w:rsidRDefault="00661790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Fællessang for</w:t>
            </w:r>
            <w:r w:rsidR="0046729D" w:rsidRPr="00CC535D">
              <w:rPr>
                <w:rFonts w:ascii="Mabry Pro" w:hAnsi="Mabry Pro"/>
              </w:rPr>
              <w:t xml:space="preserve"> fuld udblæsning</w:t>
            </w:r>
          </w:p>
          <w:p w14:paraId="09EA2DDE" w14:textId="7D222D83" w:rsidR="00661790" w:rsidRPr="00CC535D" w:rsidRDefault="00661790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Højskolesang, viser og meget mere.</w:t>
            </w:r>
          </w:p>
          <w:p w14:paraId="06855E91" w14:textId="06E2A82E" w:rsidR="0046729D" w:rsidRPr="00CC535D" w:rsidRDefault="0046729D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v/Ole Jørgensen</w:t>
            </w:r>
          </w:p>
        </w:tc>
        <w:tc>
          <w:tcPr>
            <w:tcW w:w="3543" w:type="dxa"/>
          </w:tcPr>
          <w:p w14:paraId="65E90B4A" w14:textId="173984C1" w:rsidR="0046729D" w:rsidRPr="00CC535D" w:rsidRDefault="00661790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Musikalsk foredrag:</w:t>
            </w:r>
            <w:r w:rsidRPr="00CC535D">
              <w:rPr>
                <w:rFonts w:ascii="Mabry Pro" w:hAnsi="Mabry Pro"/>
              </w:rPr>
              <w:br/>
              <w:t>Mit liv med musik/fællessang</w:t>
            </w:r>
          </w:p>
          <w:p w14:paraId="5598781B" w14:textId="5A49BC3C" w:rsidR="00661790" w:rsidRPr="00CC535D" w:rsidRDefault="00661790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v/pianist Jesper Bauder</w:t>
            </w:r>
          </w:p>
          <w:p w14:paraId="49BDF969" w14:textId="77777777" w:rsidR="0046729D" w:rsidRPr="00CC535D" w:rsidRDefault="0046729D">
            <w:pPr>
              <w:rPr>
                <w:rFonts w:ascii="Mabry Pro" w:hAnsi="Mabry Pro"/>
              </w:rPr>
            </w:pPr>
          </w:p>
          <w:p w14:paraId="1EEFCB65" w14:textId="77777777" w:rsidR="0046729D" w:rsidRPr="00CC535D" w:rsidRDefault="0046729D">
            <w:pPr>
              <w:rPr>
                <w:rFonts w:ascii="Mabry Pro" w:hAnsi="Mabry Pro"/>
              </w:rPr>
            </w:pPr>
          </w:p>
          <w:p w14:paraId="626372E4" w14:textId="77777777" w:rsidR="0046729D" w:rsidRPr="00CC535D" w:rsidRDefault="0046729D">
            <w:pPr>
              <w:rPr>
                <w:rFonts w:ascii="Mabry Pro" w:hAnsi="Mabry Pro"/>
              </w:rPr>
            </w:pPr>
          </w:p>
          <w:p w14:paraId="3925B600" w14:textId="77777777" w:rsidR="0046729D" w:rsidRPr="00CC535D" w:rsidRDefault="0046729D">
            <w:pPr>
              <w:rPr>
                <w:rFonts w:ascii="Mabry Pro" w:hAnsi="Mabry Pro"/>
              </w:rPr>
            </w:pPr>
          </w:p>
          <w:p w14:paraId="2ECC6AE6" w14:textId="77777777" w:rsidR="0046729D" w:rsidRPr="00CC535D" w:rsidRDefault="0046729D">
            <w:pPr>
              <w:rPr>
                <w:rFonts w:ascii="Mabry Pro" w:hAnsi="Mabry Pro"/>
              </w:rPr>
            </w:pPr>
          </w:p>
          <w:p w14:paraId="4589A0E4" w14:textId="1C556676" w:rsidR="0046729D" w:rsidRPr="00CC535D" w:rsidRDefault="0046729D">
            <w:pPr>
              <w:rPr>
                <w:rFonts w:ascii="Mabry Pro" w:hAnsi="Mabry Pro"/>
              </w:rPr>
            </w:pPr>
          </w:p>
        </w:tc>
        <w:tc>
          <w:tcPr>
            <w:tcW w:w="5954" w:type="dxa"/>
          </w:tcPr>
          <w:p w14:paraId="26573F17" w14:textId="1E1307A8" w:rsidR="00F50603" w:rsidRPr="00CC535D" w:rsidRDefault="00F50603" w:rsidP="0046729D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Kl. 13.00-14.00</w:t>
            </w:r>
            <w:r w:rsidRPr="00CC535D">
              <w:rPr>
                <w:rFonts w:ascii="Mabry Pro" w:hAnsi="Mabry Pro"/>
              </w:rPr>
              <w:br/>
            </w:r>
            <w:r w:rsidR="0046729D" w:rsidRPr="00CC535D">
              <w:rPr>
                <w:rFonts w:ascii="Mabry Pro" w:hAnsi="Mabry Pro"/>
              </w:rPr>
              <w:t>Koncert</w:t>
            </w:r>
            <w:r w:rsidR="00344103" w:rsidRPr="00CC535D">
              <w:rPr>
                <w:rFonts w:ascii="Mabry Pro" w:hAnsi="Mabry Pro"/>
              </w:rPr>
              <w:t>:</w:t>
            </w:r>
            <w:r w:rsidR="00344103" w:rsidRPr="00CC535D">
              <w:rPr>
                <w:rFonts w:ascii="Mabry Pro" w:hAnsi="Mabry Pro"/>
              </w:rPr>
              <w:br/>
              <w:t>Livstid – en sniger/</w:t>
            </w:r>
            <w:proofErr w:type="spellStart"/>
            <w:r w:rsidR="00344103" w:rsidRPr="00CC535D">
              <w:rPr>
                <w:rFonts w:ascii="Mabry Pro" w:hAnsi="Mabry Pro"/>
              </w:rPr>
              <w:t>songwriters</w:t>
            </w:r>
            <w:proofErr w:type="spellEnd"/>
            <w:r w:rsidR="00344103" w:rsidRPr="00CC535D">
              <w:rPr>
                <w:rFonts w:ascii="Mabry Pro" w:hAnsi="Mabry Pro"/>
              </w:rPr>
              <w:t xml:space="preserve"> bekendelse</w:t>
            </w:r>
          </w:p>
          <w:p w14:paraId="4BEE17DB" w14:textId="7BBE3E64" w:rsidR="0046729D" w:rsidRPr="00CC535D" w:rsidRDefault="00344103" w:rsidP="0046729D">
            <w:pPr>
              <w:rPr>
                <w:rFonts w:ascii="Mabry Pro" w:hAnsi="Mabry Pro"/>
              </w:rPr>
            </w:pPr>
            <w:r w:rsidRPr="00CC535D">
              <w:rPr>
                <w:rFonts w:ascii="Mabry Pro" w:hAnsi="Mabry Pro"/>
              </w:rPr>
              <w:t>V/</w:t>
            </w:r>
            <w:r w:rsidR="0046729D" w:rsidRPr="00CC535D">
              <w:rPr>
                <w:rFonts w:ascii="Mabry Pro" w:hAnsi="Mabry Pro"/>
              </w:rPr>
              <w:t>Jesper Bylling</w:t>
            </w:r>
            <w:r w:rsidRPr="00CC535D">
              <w:rPr>
                <w:rFonts w:ascii="Mabry Pro" w:hAnsi="Mabry Pro"/>
              </w:rPr>
              <w:t xml:space="preserve"> sang og guitar &amp;</w:t>
            </w:r>
            <w:r w:rsidR="0046729D" w:rsidRPr="00CC535D">
              <w:rPr>
                <w:rFonts w:ascii="Mabry Pro" w:hAnsi="Mabry Pro"/>
              </w:rPr>
              <w:br/>
              <w:t>Kristian Bisgaard</w:t>
            </w:r>
            <w:r w:rsidRPr="00CC535D">
              <w:rPr>
                <w:rFonts w:ascii="Mabry Pro" w:hAnsi="Mabry Pro"/>
              </w:rPr>
              <w:t>, Pianist</w:t>
            </w:r>
          </w:p>
        </w:tc>
      </w:tr>
    </w:tbl>
    <w:p w14:paraId="34155CD4" w14:textId="77777777" w:rsidR="0069777D" w:rsidRDefault="0069777D" w:rsidP="0069777D"/>
    <w:sectPr w:rsidR="0069777D" w:rsidSect="007A72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bry Pro">
    <w:panose1 w:val="020D0503040002040303"/>
    <w:charset w:val="00"/>
    <w:family w:val="swiss"/>
    <w:notTrueType/>
    <w:pitch w:val="variable"/>
    <w:sig w:usb0="000002E7" w:usb1="0200002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3"/>
    <w:rsid w:val="00051638"/>
    <w:rsid w:val="0013333F"/>
    <w:rsid w:val="001533BE"/>
    <w:rsid w:val="001547F0"/>
    <w:rsid w:val="001C5AF8"/>
    <w:rsid w:val="00344103"/>
    <w:rsid w:val="0046729D"/>
    <w:rsid w:val="004E5BD5"/>
    <w:rsid w:val="00524A72"/>
    <w:rsid w:val="0057609E"/>
    <w:rsid w:val="005A225E"/>
    <w:rsid w:val="00661790"/>
    <w:rsid w:val="0069777D"/>
    <w:rsid w:val="00703B11"/>
    <w:rsid w:val="00737418"/>
    <w:rsid w:val="007A7264"/>
    <w:rsid w:val="0090630B"/>
    <w:rsid w:val="009421D8"/>
    <w:rsid w:val="009C5B4F"/>
    <w:rsid w:val="009F1237"/>
    <w:rsid w:val="00A639B0"/>
    <w:rsid w:val="00B039B2"/>
    <w:rsid w:val="00BB7F31"/>
    <w:rsid w:val="00C45552"/>
    <w:rsid w:val="00C47588"/>
    <w:rsid w:val="00CC535D"/>
    <w:rsid w:val="00D7114E"/>
    <w:rsid w:val="00DB386C"/>
    <w:rsid w:val="00E1574D"/>
    <w:rsid w:val="00F5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2A42"/>
  <w15:chartTrackingRefBased/>
  <w15:docId w15:val="{811532BD-5C76-44F5-A391-0010A84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5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"/>
    <w:rsid w:val="0057609E"/>
    <w:pPr>
      <w:spacing w:after="0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30b85-9622-4fbe-8fa3-6d86aa385087" xsi:nil="true"/>
    <lcf76f155ced4ddcb4097134ff3c332f xmlns="bfa6fb36-1650-4091-a989-e720931844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822F45677D84BA6FFC09DC0922312" ma:contentTypeVersion="16" ma:contentTypeDescription="Opret et nyt dokument." ma:contentTypeScope="" ma:versionID="fa98f9d03e438f147e1b78414d1c2224">
  <xsd:schema xmlns:xsd="http://www.w3.org/2001/XMLSchema" xmlns:xs="http://www.w3.org/2001/XMLSchema" xmlns:p="http://schemas.microsoft.com/office/2006/metadata/properties" xmlns:ns2="bfa6fb36-1650-4091-a989-e72093184471" xmlns:ns3="84130b85-9622-4fbe-8fa3-6d86aa385087" targetNamespace="http://schemas.microsoft.com/office/2006/metadata/properties" ma:root="true" ma:fieldsID="36f6c14973a1367ff8ec5c24d41cdc3a" ns2:_="" ns3:_="">
    <xsd:import namespace="bfa6fb36-1650-4091-a989-e72093184471"/>
    <xsd:import namespace="84130b85-9622-4fbe-8fa3-6d86aa385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fb36-1650-4091-a989-e72093184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a18c43d8-fcd3-4dc6-a884-f889fc117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0b85-9622-4fbe-8fa3-6d86aa38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35f2c3-67cc-4f28-bd8b-975f80ba564e}" ma:internalName="TaxCatchAll" ma:showField="CatchAllData" ma:web="84130b85-9622-4fbe-8fa3-6d86aa385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DCF49-0BFA-4705-9B03-91775DAB98E1}">
  <ds:schemaRefs>
    <ds:schemaRef ds:uri="http://schemas.microsoft.com/office/2006/metadata/properties"/>
    <ds:schemaRef ds:uri="http://schemas.microsoft.com/office/infopath/2007/PartnerControls"/>
    <ds:schemaRef ds:uri="84130b85-9622-4fbe-8fa3-6d86aa385087"/>
    <ds:schemaRef ds:uri="bfa6fb36-1650-4091-a989-e72093184471"/>
  </ds:schemaRefs>
</ds:datastoreItem>
</file>

<file path=customXml/itemProps2.xml><?xml version="1.0" encoding="utf-8"?>
<ds:datastoreItem xmlns:ds="http://schemas.openxmlformats.org/officeDocument/2006/customXml" ds:itemID="{59BBA009-FD7C-43A6-A278-061C217C3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0EC5B-994A-4B08-BF6A-81BE34795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fb36-1650-4091-a989-e72093184471"/>
    <ds:schemaRef ds:uri="84130b85-9622-4fbe-8fa3-6d86aa38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Jørgensen</dc:creator>
  <cp:keywords/>
  <dc:description/>
  <cp:lastModifiedBy>Gitte Madum</cp:lastModifiedBy>
  <cp:revision>11</cp:revision>
  <cp:lastPrinted>2025-11-21T09:54:00Z</cp:lastPrinted>
  <dcterms:created xsi:type="dcterms:W3CDTF">2025-12-09T09:53:00Z</dcterms:created>
  <dcterms:modified xsi:type="dcterms:W3CDTF">2025-12-09T10:29:00Z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0x010100508822F45677D84BA6FFC09DC0922312</vt:lpwstr>
  </property>
</Properties>
</file>